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6D" w:rsidRDefault="00A1676D" w:rsidP="00A1676D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4"/>
          <w:szCs w:val="24"/>
        </w:rPr>
      </w:pPr>
      <w:r>
        <w:rPr>
          <w:rFonts w:ascii="AvantGardeITCbyBT-Book" w:hAnsi="AvantGardeITCbyBT-Book" w:cs="AvantGardeITCbyBT-Book"/>
          <w:color w:val="333333"/>
          <w:sz w:val="24"/>
          <w:szCs w:val="24"/>
        </w:rPr>
        <w:t>Pure web technology</w:t>
      </w:r>
    </w:p>
    <w:p w:rsidR="00A1676D" w:rsidRDefault="00A1676D" w:rsidP="00A1676D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4"/>
          <w:szCs w:val="24"/>
        </w:rPr>
      </w:pPr>
    </w:p>
    <w:p w:rsidR="00A1676D" w:rsidRDefault="00A1676D" w:rsidP="00A1676D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Web br</w:t>
      </w:r>
      <w:r w:rsidR="00B90D2B">
        <w:rPr>
          <w:rFonts w:ascii="AvantGardeITCbyBT-Book" w:hAnsi="AvantGardeITCbyBT-Book" w:cs="AvantGardeITCbyBT-Book"/>
          <w:color w:val="333333"/>
          <w:sz w:val="20"/>
          <w:szCs w:val="20"/>
        </w:rPr>
        <w:t>owsers are available everywhere o</w:t>
      </w:r>
      <w:r>
        <w:rPr>
          <w:rFonts w:ascii="AvantGardeITCbyBT-Book" w:hAnsi="AvantGardeITCbyBT-Book" w:cs="AvantGardeITCbyBT-Book"/>
          <w:color w:val="333333"/>
          <w:sz w:val="20"/>
          <w:szCs w:val="20"/>
        </w:rPr>
        <w:t>n all facility levels or remote maintenance</w:t>
      </w:r>
    </w:p>
    <w:p w:rsidR="00A1676D" w:rsidRDefault="00A1676D" w:rsidP="00A1676D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No client installation – less effort on</w:t>
      </w:r>
      <w:r w:rsidR="00B90D2B"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</w:t>
      </w:r>
      <w:r>
        <w:rPr>
          <w:rFonts w:ascii="AvantGardeITCbyBT-Book" w:hAnsi="AvantGardeITCbyBT-Book" w:cs="AvantGardeITCbyBT-Book"/>
          <w:color w:val="333333"/>
          <w:sz w:val="20"/>
          <w:szCs w:val="20"/>
        </w:rPr>
        <w:t>maintenance</w:t>
      </w:r>
    </w:p>
    <w:p w:rsidR="00A1676D" w:rsidRDefault="00A1676D" w:rsidP="00A1676D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High-performance through vector graphics</w:t>
      </w:r>
    </w:p>
    <w:p w:rsidR="00A1676D" w:rsidRDefault="00A1676D" w:rsidP="00A1676D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(SVG): best visual effects (gradient,</w:t>
      </w:r>
      <w:r w:rsidR="00B90D2B"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</w:t>
      </w:r>
      <w:proofErr w:type="gram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transparency, ...)</w:t>
      </w:r>
      <w:proofErr w:type="gramEnd"/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. </w:t>
      </w:r>
      <w:proofErr w:type="gram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Loss-free scaling for all</w:t>
      </w:r>
      <w:r w:rsidR="00B90D2B"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</w:t>
      </w:r>
      <w:r>
        <w:rPr>
          <w:rFonts w:ascii="AvantGardeITCbyBT-Book" w:hAnsi="AvantGardeITCbyBT-Book" w:cs="AvantGardeITCbyBT-Book"/>
          <w:color w:val="333333"/>
          <w:sz w:val="20"/>
          <w:szCs w:val="20"/>
        </w:rPr>
        <w:t>resolutions.</w:t>
      </w:r>
      <w:proofErr w:type="gramEnd"/>
    </w:p>
    <w:p w:rsidR="00A1676D" w:rsidRDefault="00A1676D" w:rsidP="00A1676D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Client-sided scripting</w:t>
      </w:r>
    </w:p>
    <w:p w:rsidR="00A1676D" w:rsidRDefault="00A1676D" w:rsidP="00A1676D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Multi-language – the whole world surfs</w:t>
      </w:r>
      <w:r w:rsidR="00B90D2B"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</w:t>
      </w:r>
      <w:r>
        <w:rPr>
          <w:rFonts w:ascii="AvantGardeITCbyBT-Book" w:hAnsi="AvantGardeITCbyBT-Book" w:cs="AvantGardeITCbyBT-Book"/>
          <w:color w:val="333333"/>
          <w:sz w:val="20"/>
          <w:szCs w:val="20"/>
        </w:rPr>
        <w:t>the web</w:t>
      </w:r>
    </w:p>
    <w:p w:rsidR="00A1676D" w:rsidRDefault="00A1676D" w:rsidP="00A1676D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Communicates hassle-free through firewalls</w:t>
      </w:r>
    </w:p>
    <w:p w:rsidR="00A1676D" w:rsidRDefault="00A1676D" w:rsidP="00A1676D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Security - based on proven standards</w:t>
      </w:r>
    </w:p>
    <w:p w:rsidR="00A1676D" w:rsidRDefault="00A1676D" w:rsidP="00A1676D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Multi-touch and touch gestures: supports</w:t>
      </w:r>
      <w:r w:rsidR="00B90D2B"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</w:t>
      </w:r>
      <w:r>
        <w:rPr>
          <w:rFonts w:ascii="AvantGardeITCbyBT-Book" w:hAnsi="AvantGardeITCbyBT-Book" w:cs="AvantGardeITCbyBT-Book"/>
          <w:color w:val="333333"/>
          <w:sz w:val="20"/>
          <w:szCs w:val="20"/>
        </w:rPr>
        <w:t>input on touch-sensitive displays</w:t>
      </w:r>
    </w:p>
    <w:p w:rsidR="006817C2" w:rsidRDefault="00A1676D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Future-proof: The latest Internet technologies</w:t>
      </w:r>
      <w:r w:rsidR="00B90D2B"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</w:t>
      </w:r>
      <w:r>
        <w:rPr>
          <w:rFonts w:ascii="AvantGardeITCbyBT-Book" w:hAnsi="AvantGardeITCbyBT-Book" w:cs="AvantGardeITCbyBT-Book"/>
          <w:color w:val="333333"/>
          <w:sz w:val="20"/>
          <w:szCs w:val="20"/>
        </w:rPr>
        <w:t>can be integrated and used in projects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36"/>
          <w:szCs w:val="36"/>
        </w:rPr>
      </w:pPr>
      <w:proofErr w:type="spellStart"/>
      <w:proofErr w:type="gramStart"/>
      <w:r>
        <w:rPr>
          <w:rFonts w:ascii="AvantGardeITCbyBT-Book" w:hAnsi="AvantGardeITCbyBT-Book" w:cs="AvantGardeITCbyBT-Book"/>
          <w:color w:val="333333"/>
          <w:sz w:val="36"/>
          <w:szCs w:val="36"/>
        </w:rPr>
        <w:t>atvise</w:t>
      </w:r>
      <w:proofErr w:type="spellEnd"/>
      <w:proofErr w:type="gramEnd"/>
      <w:r>
        <w:rPr>
          <w:rFonts w:ascii="AvantGardeITCbyBT-Book" w:hAnsi="AvantGardeITCbyBT-Book" w:cs="AvantGardeITCbyBT-Book"/>
          <w:color w:val="333333"/>
          <w:sz w:val="21"/>
          <w:szCs w:val="21"/>
        </w:rPr>
        <w:t xml:space="preserve">® </w:t>
      </w:r>
      <w:proofErr w:type="spellStart"/>
      <w:r>
        <w:rPr>
          <w:rFonts w:ascii="AvantGardeITCbyBT-Book" w:hAnsi="AvantGardeITCbyBT-Book" w:cs="AvantGardeITCbyBT-Book"/>
          <w:color w:val="333333"/>
          <w:sz w:val="36"/>
          <w:szCs w:val="36"/>
        </w:rPr>
        <w:t>scada</w:t>
      </w:r>
      <w:proofErr w:type="spellEnd"/>
      <w:r>
        <w:rPr>
          <w:rFonts w:ascii="AvantGardeITCbyBT-Book" w:hAnsi="AvantGardeITCbyBT-Book" w:cs="AvantGardeITCbyBT-Book"/>
          <w:color w:val="333333"/>
          <w:sz w:val="36"/>
          <w:szCs w:val="36"/>
        </w:rPr>
        <w:t xml:space="preserve"> server: all OPC UA!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4"/>
          <w:szCs w:val="24"/>
        </w:rPr>
      </w:pPr>
      <w:r>
        <w:rPr>
          <w:rFonts w:ascii="AvantGardeITCbyBT-Book" w:hAnsi="AvantGardeITCbyBT-Book" w:cs="AvantGardeITCbyBT-Book"/>
          <w:color w:val="333333"/>
          <w:sz w:val="24"/>
          <w:szCs w:val="24"/>
        </w:rPr>
        <w:t>- - - - - - - - - - - - - - - - - - - - - - -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Hot standby redundancy in pure web technology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atvise</w:t>
      </w:r>
      <w:proofErr w:type="spellEnd"/>
      <w:proofErr w:type="gramEnd"/>
      <w:r>
        <w:rPr>
          <w:rFonts w:ascii="AvantGardeITCbyBT-Book" w:hAnsi="AvantGardeITCbyBT-Book" w:cs="AvantGardeITCbyBT-Book"/>
          <w:color w:val="333333"/>
          <w:sz w:val="12"/>
          <w:szCs w:val="12"/>
        </w:rPr>
        <w:t xml:space="preserve">® </w:t>
      </w:r>
      <w:proofErr w:type="spell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scada</w:t>
      </w:r>
      <w:proofErr w:type="spellEnd"/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is OPC UA server and client...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proofErr w:type="gram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and</w:t>
      </w:r>
      <w:proofErr w:type="gramEnd"/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any architecture is possible: Further data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proofErr w:type="gram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sources</w:t>
      </w:r>
      <w:proofErr w:type="gramEnd"/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are </w:t>
      </w:r>
      <w:proofErr w:type="spell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webserver</w:t>
      </w:r>
      <w:proofErr w:type="spellEnd"/>
      <w:r>
        <w:rPr>
          <w:rFonts w:ascii="AvantGardeITCbyBT-Book" w:hAnsi="AvantGardeITCbyBT-Book" w:cs="AvantGardeITCbyBT-Book"/>
          <w:color w:val="333333"/>
          <w:sz w:val="20"/>
          <w:szCs w:val="20"/>
        </w:rPr>
        <w:t>, classic OPC COM and SNMT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OPC UA alarms &amp; conditions (server) with free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proofErr w:type="gram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configurable</w:t>
      </w:r>
      <w:proofErr w:type="gramEnd"/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alarm conditions und alarm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proofErr w:type="gram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categories</w:t>
      </w:r>
      <w:proofErr w:type="gramEnd"/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which can be standardized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- OPC UA </w:t>
      </w:r>
      <w:proofErr w:type="spell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historization</w:t>
      </w:r>
      <w:proofErr w:type="spellEnd"/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incl. data archiving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Aggregates, OPC UA compliant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OPC UA based comprehensive object and type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proofErr w:type="gram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concept</w:t>
      </w:r>
      <w:proofErr w:type="gramEnd"/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for most efficient engineering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- Freely define and structure </w:t>
      </w:r>
      <w:proofErr w:type="spell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datapoints</w:t>
      </w:r>
      <w:proofErr w:type="spellEnd"/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Web HMI: no client installation, scalable SVG vector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proofErr w:type="gram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graphics</w:t>
      </w:r>
      <w:proofErr w:type="gramEnd"/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– integration of web maps, videos, etc.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Pure web trending with fully integrated „</w:t>
      </w:r>
      <w:proofErr w:type="spell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Highcharts</w:t>
      </w:r>
      <w:proofErr w:type="spellEnd"/>
      <w:proofErr w:type="gram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“ -</w:t>
      </w:r>
      <w:proofErr w:type="gramEnd"/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the world‘s leading internet-charting-engine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Full user/ groups/ rights concept including user-based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proofErr w:type="gram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language</w:t>
      </w:r>
      <w:proofErr w:type="gramEnd"/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switching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Full (XML) and customer specific (CSV) import/export.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Multi-language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r>
        <w:rPr>
          <w:rFonts w:ascii="AvantGardeITCbyBT-Book" w:hAnsi="AvantGardeITCbyBT-Book" w:cs="AvantGardeITCbyBT-Book"/>
          <w:color w:val="333333"/>
          <w:sz w:val="20"/>
          <w:szCs w:val="20"/>
        </w:rPr>
        <w:t>- Server-sided scripting: complete access to all data point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proofErr w:type="gram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functions</w:t>
      </w:r>
      <w:proofErr w:type="gramEnd"/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as well as to external database via ODBC,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  <w:proofErr w:type="gramStart"/>
      <w:r>
        <w:rPr>
          <w:rFonts w:ascii="AvantGardeITCbyBT-Book" w:hAnsi="AvantGardeITCbyBT-Book" w:cs="AvantGardeITCbyBT-Book"/>
          <w:color w:val="333333"/>
          <w:sz w:val="20"/>
          <w:szCs w:val="20"/>
        </w:rPr>
        <w:t>functionality</w:t>
      </w:r>
      <w:proofErr w:type="gramEnd"/>
      <w:r>
        <w:rPr>
          <w:rFonts w:ascii="AvantGardeITCbyBT-Book" w:hAnsi="AvantGardeITCbyBT-Book" w:cs="AvantGardeITCbyBT-Book"/>
          <w:color w:val="333333"/>
          <w:sz w:val="20"/>
          <w:szCs w:val="20"/>
        </w:rPr>
        <w:t xml:space="preserve"> extension through DLL possible</w:t>
      </w:r>
    </w:p>
    <w:p w:rsidR="00B90D2B" w:rsidRDefault="00B90D2B" w:rsidP="00B90D2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  <w:color w:val="333333"/>
          <w:sz w:val="20"/>
          <w:szCs w:val="20"/>
        </w:rPr>
      </w:pPr>
    </w:p>
    <w:p w:rsidR="00B90D2B" w:rsidRPr="00C164A8" w:rsidRDefault="00B90D2B" w:rsidP="00B90D2B">
      <w:pPr>
        <w:spacing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en-IN"/>
        </w:rPr>
      </w:pPr>
      <w:proofErr w:type="spellStart"/>
      <w:proofErr w:type="gramStart"/>
      <w:r w:rsidRPr="00C164A8">
        <w:rPr>
          <w:rFonts w:ascii="Arial" w:eastAsia="Times New Roman" w:hAnsi="Arial" w:cs="Arial"/>
          <w:sz w:val="36"/>
          <w:szCs w:val="36"/>
          <w:lang w:eastAsia="en-IN"/>
        </w:rPr>
        <w:t>atvise</w:t>
      </w:r>
      <w:proofErr w:type="spellEnd"/>
      <w:proofErr w:type="gramEnd"/>
      <w:r w:rsidRPr="00C164A8">
        <w:rPr>
          <w:rFonts w:ascii="Arial" w:eastAsia="Times New Roman" w:hAnsi="Arial" w:cs="Arial"/>
          <w:sz w:val="36"/>
          <w:szCs w:val="36"/>
          <w:lang w:eastAsia="en-IN"/>
        </w:rPr>
        <w:t xml:space="preserve">® </w:t>
      </w:r>
      <w:proofErr w:type="spellStart"/>
      <w:r w:rsidRPr="00C164A8">
        <w:rPr>
          <w:rFonts w:ascii="Arial" w:eastAsia="Times New Roman" w:hAnsi="Arial" w:cs="Arial"/>
          <w:sz w:val="36"/>
          <w:szCs w:val="36"/>
          <w:lang w:eastAsia="en-IN"/>
        </w:rPr>
        <w:t>scada</w:t>
      </w:r>
      <w:proofErr w:type="spellEnd"/>
      <w:r w:rsidRPr="00C164A8">
        <w:rPr>
          <w:rFonts w:ascii="Arial" w:eastAsia="Times New Roman" w:hAnsi="Arial" w:cs="Arial"/>
          <w:sz w:val="36"/>
          <w:szCs w:val="36"/>
          <w:lang w:eastAsia="en-IN"/>
        </w:rPr>
        <w:t xml:space="preserve"> at a Glance</w:t>
      </w:r>
    </w:p>
    <w:p w:rsidR="00B90D2B" w:rsidRPr="00C164A8" w:rsidRDefault="00B90D2B" w:rsidP="00B90D2B">
      <w:pPr>
        <w:spacing w:before="150" w:after="150" w:line="240" w:lineRule="auto"/>
        <w:outlineLvl w:val="4"/>
        <w:rPr>
          <w:rFonts w:ascii="Arial" w:eastAsia="Times New Roman" w:hAnsi="Arial" w:cs="Arial"/>
          <w:b/>
          <w:bCs/>
          <w:sz w:val="21"/>
          <w:szCs w:val="21"/>
          <w:lang w:eastAsia="en-IN"/>
        </w:rPr>
      </w:pPr>
      <w:r w:rsidRPr="00C164A8">
        <w:rPr>
          <w:rFonts w:ascii="Arial" w:eastAsia="Times New Roman" w:hAnsi="Arial" w:cs="Arial"/>
          <w:b/>
          <w:bCs/>
          <w:sz w:val="21"/>
          <w:szCs w:val="21"/>
          <w:lang w:eastAsia="en-IN"/>
        </w:rPr>
        <w:t>Technology</w:t>
      </w:r>
    </w:p>
    <w:p w:rsidR="00B90D2B" w:rsidRPr="00C164A8" w:rsidRDefault="00B90D2B" w:rsidP="00B90D2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Latest generation SCADA / HMI system</w:t>
      </w:r>
    </w:p>
    <w:p w:rsidR="00B90D2B" w:rsidRPr="00C164A8" w:rsidRDefault="00B90D2B" w:rsidP="00B90D2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Hot Standby </w:t>
      </w:r>
      <w:proofErr w:type="spellStart"/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redundand</w:t>
      </w:r>
      <w:proofErr w:type="spellEnd"/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SCADA in pure web technology</w:t>
      </w:r>
    </w:p>
    <w:p w:rsidR="00B90D2B" w:rsidRPr="00C164A8" w:rsidRDefault="00B90D2B" w:rsidP="00B90D2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Client-server architecture (</w:t>
      </w:r>
      <w:proofErr w:type="spellStart"/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multiclient</w:t>
      </w:r>
      <w:proofErr w:type="spellEnd"/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</w:p>
    <w:p w:rsidR="00B90D2B" w:rsidRPr="00C164A8" w:rsidRDefault="00B90D2B" w:rsidP="00B90D2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Device and operating system independent (HTML5, SVG</w:t>
      </w:r>
      <w:proofErr w:type="gramStart"/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proofErr w:type="gramEnd"/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PC/Mac/Unix, tablet, </w:t>
      </w:r>
      <w:proofErr w:type="spellStart"/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smartphone</w:t>
      </w:r>
      <w:proofErr w:type="spellEnd"/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iPad</w:t>
      </w:r>
      <w:proofErr w:type="spellEnd"/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,…</w:t>
      </w:r>
    </w:p>
    <w:p w:rsidR="00B90D2B" w:rsidRPr="00C164A8" w:rsidRDefault="00B90D2B" w:rsidP="00B90D2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Process connection OPC UA and OPC DA</w:t>
      </w:r>
    </w:p>
    <w:p w:rsidR="00B90D2B" w:rsidRPr="00C164A8" w:rsidRDefault="00B90D2B" w:rsidP="00B90D2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User management &amp; access security</w:t>
      </w:r>
    </w:p>
    <w:p w:rsidR="00B90D2B" w:rsidRPr="00C164A8" w:rsidRDefault="00B90D2B" w:rsidP="00B90D2B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OPC UA Data Access and Alarms &amp; Conditions interface superior systems</w:t>
      </w:r>
    </w:p>
    <w:p w:rsidR="00B90D2B" w:rsidRPr="00C164A8" w:rsidRDefault="00B90D2B" w:rsidP="00B90D2B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Backward </w:t>
      </w:r>
      <w:proofErr w:type="spellStart"/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compatiblilty</w:t>
      </w:r>
      <w:proofErr w:type="spellEnd"/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: a 20 year old website still works today</w:t>
      </w:r>
    </w:p>
    <w:p w:rsidR="00B90D2B" w:rsidRPr="00C164A8" w:rsidRDefault="00B90D2B" w:rsidP="00B90D2B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As save as your bank – thanks to approved safety standards</w:t>
      </w:r>
    </w:p>
    <w:p w:rsidR="00B90D2B" w:rsidRPr="00C164A8" w:rsidRDefault="00B90D2B" w:rsidP="00B90D2B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Multi-language</w:t>
      </w:r>
    </w:p>
    <w:p w:rsidR="00B90D2B" w:rsidRPr="00C164A8" w:rsidRDefault="00B90D2B" w:rsidP="00B90D2B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Aggregates - OPC UA compliant</w:t>
      </w:r>
    </w:p>
    <w:p w:rsidR="00B90D2B" w:rsidRPr="00C164A8" w:rsidRDefault="00B90D2B" w:rsidP="00B90D2B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64A8">
        <w:rPr>
          <w:rFonts w:ascii="Times New Roman" w:eastAsia="Times New Roman" w:hAnsi="Times New Roman" w:cs="Times New Roman"/>
          <w:sz w:val="24"/>
          <w:szCs w:val="24"/>
          <w:lang w:eastAsia="en-IN"/>
        </w:rPr>
        <w:t>SNMP data sources</w:t>
      </w:r>
    </w:p>
    <w:p w:rsidR="00B90D2B" w:rsidRDefault="00B90D2B" w:rsidP="00A1676D"/>
    <w:sectPr w:rsidR="00B90D2B" w:rsidSect="00AD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140"/>
    <w:multiLevelType w:val="multilevel"/>
    <w:tmpl w:val="E9029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544B7"/>
    <w:multiLevelType w:val="multilevel"/>
    <w:tmpl w:val="A3C2B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C1CBB"/>
    <w:multiLevelType w:val="multilevel"/>
    <w:tmpl w:val="B9E4E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2761D"/>
    <w:multiLevelType w:val="multilevel"/>
    <w:tmpl w:val="0BDC4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B47D8"/>
    <w:multiLevelType w:val="multilevel"/>
    <w:tmpl w:val="F3ACB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70660"/>
    <w:multiLevelType w:val="multilevel"/>
    <w:tmpl w:val="61127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52251"/>
    <w:multiLevelType w:val="multilevel"/>
    <w:tmpl w:val="80744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9411C"/>
    <w:multiLevelType w:val="multilevel"/>
    <w:tmpl w:val="FECEC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222C6"/>
    <w:multiLevelType w:val="multilevel"/>
    <w:tmpl w:val="835CD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3523B"/>
    <w:multiLevelType w:val="multilevel"/>
    <w:tmpl w:val="CB203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4152C"/>
    <w:multiLevelType w:val="multilevel"/>
    <w:tmpl w:val="E2C67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14646"/>
    <w:multiLevelType w:val="multilevel"/>
    <w:tmpl w:val="5B7E4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E39"/>
    <w:rsid w:val="00376E39"/>
    <w:rsid w:val="006817C2"/>
    <w:rsid w:val="00A1676D"/>
    <w:rsid w:val="00AD23BA"/>
    <w:rsid w:val="00B9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Enman</dc:creator>
  <cp:keywords/>
  <dc:description/>
  <cp:lastModifiedBy>Enman</cp:lastModifiedBy>
  <cp:revision>4</cp:revision>
  <dcterms:created xsi:type="dcterms:W3CDTF">2018-07-11T05:31:00Z</dcterms:created>
  <dcterms:modified xsi:type="dcterms:W3CDTF">2018-07-11T07:05:00Z</dcterms:modified>
</cp:coreProperties>
</file>